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5451CB" w:rsidRPr="00F35B96"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13-01108</w:t>
            </w:r>
          </w:p>
        </w:tc>
      </w:tr>
      <w:tr w:rsidR="005451CB" w:rsidRPr="00F35B9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Кат. производство Установка Л-35-6/300 Тит.13/1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451CB" w:rsidRPr="00F35B96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перевворужение. Замена реакторов Р-1/1,Р-1/2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451CB" w:rsidRPr="00F35B96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 w:rsidP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F35B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0B5E2A" w:rsidRPr="00F35B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F35B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03:01900</w:t>
            </w:r>
            <w:r w:rsidRPr="00F35B96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451CB" w:rsidRPr="00F35B96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F35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Теплоизоляция 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451CB" w:rsidRPr="00F35B96"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51CB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18412-13/1-ТИ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51CB" w:rsidRPr="00F35B96" w:rsidRDefault="00545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5451CB" w:rsidRDefault="00545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5451CB" w:rsidRDefault="00545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0B5E2A" w:rsidRPr="00F35B96" w:rsidTr="000B5E2A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F35B96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5451CB" w:rsidRDefault="00545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0B5E2A" w:rsidRPr="00F35B96" w:rsidTr="000B5E2A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трубопроводов: матами минераловатными марок 75, 100, плитами минераловатными на синтетическом связующем марок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9.225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минераловатные без обкладок М125, 80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11.844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Изоляция арматуры и фланцевых соединений съемными полуфутлярами из матов минераловатных прошивных и листов алюминиевых сплавов, условный диаметр трубопроводов: до 200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1,0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19.43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Маты теплоизоляционные ТЕХМАТ в ткани кремнеземной КТ-11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0.389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0.625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3.41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Листы алюминиевые АД1Н толщиной 0,8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167.5</w:t>
            </w:r>
          </w:p>
        </w:tc>
      </w:tr>
      <w:tr w:rsidR="000B5E2A" w:rsidRPr="00F35B96" w:rsidTr="000B5E2A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0B5E2A" w:rsidRPr="006C64EE" w:rsidRDefault="006C64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9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 w:rsidP="00D01B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theme="minorBidi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 w:cstheme="minorBidi"/>
                <w:noProof/>
                <w:sz w:val="18"/>
                <w:szCs w:val="18"/>
              </w:rPr>
              <w:t>Окраска  металлических поверхностей  (стоимость коиплекса работ, с учетом схемы принятой на ОАО «Славнефть-ЯНОС»)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0B5E2A" w:rsidRPr="00F35B96" w:rsidRDefault="000B5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F35B9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26.77</w:t>
            </w:r>
          </w:p>
        </w:tc>
      </w:tr>
    </w:tbl>
    <w:p w:rsidR="005451CB" w:rsidRDefault="00545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5451CB" w:rsidRDefault="00545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F35B96" w:rsidRDefault="00F35B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F35B96" w:rsidSect="005451CB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704" w:rsidRDefault="009C7704">
      <w:pPr>
        <w:spacing w:after="0" w:line="240" w:lineRule="auto"/>
      </w:pPr>
      <w:r>
        <w:separator/>
      </w:r>
    </w:p>
  </w:endnote>
  <w:endnote w:type="continuationSeparator" w:id="0">
    <w:p w:rsidR="009C7704" w:rsidRDefault="009C7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704" w:rsidRDefault="009C7704">
      <w:pPr>
        <w:spacing w:after="0" w:line="240" w:lineRule="auto"/>
      </w:pPr>
      <w:r>
        <w:separator/>
      </w:r>
    </w:p>
  </w:footnote>
  <w:footnote w:type="continuationSeparator" w:id="0">
    <w:p w:rsidR="009C7704" w:rsidRDefault="009C7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1CB" w:rsidRDefault="00F35B9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5E2A"/>
    <w:rsid w:val="000B5E2A"/>
    <w:rsid w:val="005451CB"/>
    <w:rsid w:val="006C64EE"/>
    <w:rsid w:val="009C7704"/>
    <w:rsid w:val="00F3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2014-10-14T10:03:00Z</cp:lastPrinted>
  <dcterms:created xsi:type="dcterms:W3CDTF">2014-10-14T10:03:00Z</dcterms:created>
  <dcterms:modified xsi:type="dcterms:W3CDTF">2014-10-20T05:42:00Z</dcterms:modified>
</cp:coreProperties>
</file>